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5302F9" w:rsidRDefault="00045A8D" w:rsidP="00045A8D">
      <w:pPr>
        <w:rPr>
          <w:sz w:val="24"/>
          <w:szCs w:val="24"/>
        </w:rPr>
      </w:pPr>
      <w:r w:rsidRPr="005302F9">
        <w:rPr>
          <w:sz w:val="24"/>
          <w:szCs w:val="24"/>
        </w:rPr>
        <w:t>РЕПУБЛИКА СРБИЈА</w:t>
      </w:r>
    </w:p>
    <w:p w:rsidR="00045A8D" w:rsidRPr="005302F9" w:rsidRDefault="00045A8D" w:rsidP="00045A8D">
      <w:pPr>
        <w:rPr>
          <w:sz w:val="24"/>
          <w:szCs w:val="24"/>
        </w:rPr>
      </w:pPr>
      <w:r w:rsidRPr="005302F9">
        <w:rPr>
          <w:sz w:val="24"/>
          <w:szCs w:val="24"/>
        </w:rPr>
        <w:t>НАРОДНА СКУПШТИНА</w:t>
      </w:r>
    </w:p>
    <w:p w:rsidR="009813CB" w:rsidRPr="005302F9" w:rsidRDefault="009813CB" w:rsidP="009813CB">
      <w:pPr>
        <w:rPr>
          <w:sz w:val="24"/>
          <w:szCs w:val="24"/>
        </w:rPr>
      </w:pPr>
      <w:r w:rsidRPr="005302F9">
        <w:rPr>
          <w:sz w:val="24"/>
          <w:szCs w:val="24"/>
        </w:rPr>
        <w:t xml:space="preserve">Одбор за привреду, регионални развој, </w:t>
      </w:r>
    </w:p>
    <w:p w:rsidR="009813CB" w:rsidRPr="005302F9" w:rsidRDefault="009813CB" w:rsidP="009813CB">
      <w:pPr>
        <w:rPr>
          <w:sz w:val="24"/>
          <w:szCs w:val="24"/>
        </w:rPr>
      </w:pPr>
      <w:r w:rsidRPr="005302F9">
        <w:rPr>
          <w:sz w:val="24"/>
          <w:szCs w:val="24"/>
        </w:rPr>
        <w:t>трговину, туризам и енергетику</w:t>
      </w:r>
    </w:p>
    <w:p w:rsidR="009813CB" w:rsidRPr="00163935" w:rsidRDefault="009813CB" w:rsidP="009813CB">
      <w:pPr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1</w:t>
      </w:r>
      <w:r w:rsidRPr="005302F9">
        <w:rPr>
          <w:sz w:val="24"/>
          <w:szCs w:val="24"/>
          <w:lang w:val="sr-Cyrl-RS"/>
        </w:rPr>
        <w:t>0</w:t>
      </w:r>
      <w:r w:rsidRPr="005302F9">
        <w:rPr>
          <w:sz w:val="24"/>
          <w:szCs w:val="24"/>
        </w:rPr>
        <w:t xml:space="preserve"> број</w:t>
      </w:r>
      <w:r w:rsidRPr="005302F9">
        <w:rPr>
          <w:sz w:val="24"/>
          <w:szCs w:val="24"/>
          <w:lang w:val="sr-Cyrl-RS"/>
        </w:rPr>
        <w:t>:</w:t>
      </w:r>
      <w:r w:rsidRPr="005302F9">
        <w:rPr>
          <w:sz w:val="24"/>
          <w:szCs w:val="24"/>
          <w:lang w:val="en-US"/>
        </w:rPr>
        <w:t xml:space="preserve"> </w:t>
      </w:r>
      <w:r w:rsidR="00163935">
        <w:rPr>
          <w:sz w:val="24"/>
          <w:szCs w:val="24"/>
          <w:lang w:val="sr-Cyrl-RS"/>
        </w:rPr>
        <w:t>011-223/23</w:t>
      </w:r>
    </w:p>
    <w:p w:rsidR="009813CB" w:rsidRPr="005302F9" w:rsidRDefault="00163935" w:rsidP="009813CB">
      <w:pPr>
        <w:rPr>
          <w:sz w:val="24"/>
          <w:szCs w:val="24"/>
        </w:rPr>
      </w:pPr>
      <w:r>
        <w:rPr>
          <w:sz w:val="24"/>
          <w:szCs w:val="24"/>
          <w:lang w:val="en-US"/>
        </w:rPr>
        <w:t>23</w:t>
      </w:r>
      <w:r w:rsidR="009813CB" w:rsidRPr="005302F9"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sr-Cyrl-RS"/>
        </w:rPr>
        <w:t>фебруар</w:t>
      </w:r>
      <w:proofErr w:type="gramEnd"/>
      <w:r w:rsidR="009813CB" w:rsidRPr="005302F9">
        <w:rPr>
          <w:sz w:val="24"/>
          <w:szCs w:val="24"/>
          <w:lang w:val="sr-Cyrl-RS"/>
        </w:rPr>
        <w:t xml:space="preserve"> </w:t>
      </w:r>
      <w:r w:rsidR="009813CB" w:rsidRPr="005302F9"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23</w:t>
      </w:r>
      <w:r w:rsidR="009813CB" w:rsidRPr="005302F9">
        <w:rPr>
          <w:sz w:val="24"/>
          <w:szCs w:val="24"/>
        </w:rPr>
        <w:t>. године</w:t>
      </w:r>
    </w:p>
    <w:p w:rsidR="009813CB" w:rsidRPr="005302F9" w:rsidRDefault="009813CB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 w:rsidRPr="005302F9">
        <w:rPr>
          <w:sz w:val="24"/>
          <w:szCs w:val="24"/>
        </w:rPr>
        <w:t>Б е о г р а д</w:t>
      </w:r>
      <w:r w:rsidRPr="005302F9">
        <w:rPr>
          <w:sz w:val="24"/>
          <w:szCs w:val="24"/>
        </w:rPr>
        <w:tab/>
      </w: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071F19" w:rsidRPr="005302F9" w:rsidRDefault="00071F19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НАРОДНА СКУПШТИНА</w:t>
      </w: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</w:rPr>
      </w:pPr>
    </w:p>
    <w:p w:rsidR="009813CB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9813CB" w:rsidRPr="005302F9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="00163935">
        <w:rPr>
          <w:sz w:val="24"/>
          <w:szCs w:val="24"/>
          <w:lang w:val="sr-Cyrl-RS"/>
        </w:rPr>
        <w:t>23</w:t>
      </w:r>
      <w:r w:rsidR="00071F19" w:rsidRPr="005302F9">
        <w:rPr>
          <w:sz w:val="24"/>
          <w:szCs w:val="24"/>
          <w:lang w:val="en-US"/>
        </w:rPr>
        <w:t>.</w:t>
      </w:r>
      <w:r w:rsidR="00163935">
        <w:rPr>
          <w:sz w:val="24"/>
          <w:szCs w:val="24"/>
          <w:lang w:val="sr-Cyrl-RS"/>
        </w:rPr>
        <w:t xml:space="preserve"> фебруара 2023</w:t>
      </w:r>
      <w:r w:rsidR="009813CB" w:rsidRPr="005302F9">
        <w:rPr>
          <w:sz w:val="24"/>
          <w:szCs w:val="24"/>
          <w:lang w:val="sr-Cyrl-RS"/>
        </w:rPr>
        <w:t>.</w:t>
      </w:r>
      <w:r w:rsidR="009813CB" w:rsidRPr="005302F9">
        <w:rPr>
          <w:sz w:val="24"/>
          <w:szCs w:val="24"/>
        </w:rPr>
        <w:t xml:space="preserve"> године, размотрио је </w:t>
      </w:r>
      <w:r w:rsidR="009813CB" w:rsidRPr="005302F9">
        <w:rPr>
          <w:sz w:val="24"/>
          <w:szCs w:val="24"/>
          <w:lang w:val="sr-Cyrl-RS"/>
        </w:rPr>
        <w:t xml:space="preserve">ПРЕДЛОГ ЗАКОНА </w:t>
      </w:r>
      <w:r w:rsidR="00163935">
        <w:rPr>
          <w:sz w:val="24"/>
          <w:szCs w:val="24"/>
          <w:lang w:val="sr-Cyrl-RS"/>
        </w:rPr>
        <w:t>О ИЗМЕНАМА ЗАКОНА О ЦЕНТРАЛНОЈ ЕВИДЕНЦИЈИ СТВАРНИХ ВЛАСНИКА</w:t>
      </w:r>
      <w:r w:rsidR="005302F9" w:rsidRPr="005302F9">
        <w:rPr>
          <w:sz w:val="24"/>
          <w:szCs w:val="24"/>
          <w:lang w:val="sr-Cyrl-RS"/>
        </w:rPr>
        <w:t xml:space="preserve"> </w:t>
      </w:r>
      <w:r w:rsidR="009813CB" w:rsidRPr="005302F9">
        <w:rPr>
          <w:sz w:val="24"/>
          <w:szCs w:val="24"/>
        </w:rPr>
        <w:t xml:space="preserve">у </w:t>
      </w:r>
      <w:r w:rsidR="009813CB" w:rsidRPr="005302F9">
        <w:rPr>
          <w:sz w:val="24"/>
          <w:szCs w:val="24"/>
          <w:lang w:val="sr-Cyrl-RS"/>
        </w:rPr>
        <w:t>начелу</w:t>
      </w:r>
      <w:r w:rsidR="009813CB" w:rsidRPr="005302F9">
        <w:rPr>
          <w:sz w:val="24"/>
          <w:szCs w:val="24"/>
        </w:rPr>
        <w:t>, који је поднела Влада.</w:t>
      </w:r>
    </w:p>
    <w:p w:rsidR="00667C75" w:rsidRPr="00667C75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</w:p>
    <w:p w:rsidR="009813CB" w:rsidRPr="005302F9" w:rsidRDefault="00045A8D" w:rsidP="00667C75">
      <w:pPr>
        <w:tabs>
          <w:tab w:val="clear" w:pos="1440"/>
          <w:tab w:val="left" w:pos="851"/>
        </w:tabs>
        <w:rPr>
          <w:sz w:val="24"/>
          <w:szCs w:val="24"/>
        </w:rPr>
      </w:pPr>
      <w:r w:rsidRPr="005302F9">
        <w:rPr>
          <w:sz w:val="24"/>
          <w:szCs w:val="24"/>
          <w:lang w:val="en-US"/>
        </w:rPr>
        <w:tab/>
      </w:r>
      <w:r w:rsidR="009813CB" w:rsidRPr="005302F9">
        <w:rPr>
          <w:sz w:val="24"/>
          <w:szCs w:val="24"/>
        </w:rPr>
        <w:t>На основу члана 156. став 3. Пословника Народне скупштине</w:t>
      </w:r>
      <w:r w:rsidR="009813CB" w:rsidRPr="005302F9">
        <w:rPr>
          <w:sz w:val="24"/>
          <w:szCs w:val="24"/>
          <w:lang w:val="sr-Cyrl-RS"/>
        </w:rPr>
        <w:t>,</w:t>
      </w:r>
      <w:r w:rsidR="009813CB" w:rsidRPr="005302F9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И З В Е Ш Т А Ј</w:t>
      </w: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en-US"/>
        </w:rPr>
      </w:pPr>
    </w:p>
    <w:p w:rsidR="009813CB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5302F9">
        <w:rPr>
          <w:sz w:val="24"/>
          <w:szCs w:val="24"/>
        </w:rPr>
        <w:tab/>
        <w:t xml:space="preserve">Одбор је, у складу са чланом </w:t>
      </w:r>
      <w:r w:rsidRPr="005302F9">
        <w:rPr>
          <w:sz w:val="24"/>
          <w:szCs w:val="24"/>
          <w:lang w:val="sr-Cyrl-RS"/>
        </w:rPr>
        <w:t>155</w:t>
      </w:r>
      <w:r w:rsidRPr="005302F9">
        <w:rPr>
          <w:sz w:val="24"/>
          <w:szCs w:val="24"/>
        </w:rPr>
        <w:t xml:space="preserve">. став </w:t>
      </w:r>
      <w:r w:rsidRPr="005302F9">
        <w:rPr>
          <w:sz w:val="24"/>
          <w:szCs w:val="24"/>
          <w:lang w:val="sr-Cyrl-RS"/>
        </w:rPr>
        <w:t>2</w:t>
      </w:r>
      <w:r w:rsidRPr="005302F9">
        <w:rPr>
          <w:sz w:val="24"/>
          <w:szCs w:val="24"/>
        </w:rPr>
        <w:t>. Пословника Народне скупштине</w:t>
      </w:r>
      <w:r w:rsidR="00071F19" w:rsidRPr="005302F9">
        <w:rPr>
          <w:sz w:val="24"/>
          <w:szCs w:val="24"/>
          <w:lang w:val="sr-Cyrl-RS"/>
        </w:rPr>
        <w:t xml:space="preserve">, </w:t>
      </w:r>
      <w:r w:rsidR="000B5EAD" w:rsidRPr="005302F9">
        <w:rPr>
          <w:sz w:val="24"/>
          <w:szCs w:val="24"/>
          <w:lang w:val="sr-Cyrl-RS"/>
        </w:rPr>
        <w:t>одлучио</w:t>
      </w:r>
      <w:r w:rsidRPr="005302F9">
        <w:rPr>
          <w:sz w:val="24"/>
          <w:szCs w:val="24"/>
          <w:lang w:val="sr-Cyrl-RS"/>
        </w:rPr>
        <w:t xml:space="preserve"> </w:t>
      </w:r>
      <w:r w:rsidR="00CB4A13">
        <w:rPr>
          <w:sz w:val="24"/>
          <w:szCs w:val="24"/>
          <w:lang w:val="sr-Cyrl-RS"/>
        </w:rPr>
        <w:t xml:space="preserve">већином гласова </w:t>
      </w:r>
      <w:r w:rsidRPr="005302F9">
        <w:rPr>
          <w:sz w:val="24"/>
          <w:szCs w:val="24"/>
          <w:lang w:val="sr-Cyrl-RS"/>
        </w:rPr>
        <w:t>да предложи Народној скупштини да прихвати</w:t>
      </w:r>
      <w:r w:rsidRPr="005302F9">
        <w:rPr>
          <w:sz w:val="24"/>
          <w:szCs w:val="24"/>
        </w:rPr>
        <w:t xml:space="preserve"> Предлог </w:t>
      </w:r>
      <w:r w:rsidRPr="005302F9">
        <w:rPr>
          <w:sz w:val="24"/>
          <w:szCs w:val="24"/>
          <w:lang w:val="sr-Cyrl-RS"/>
        </w:rPr>
        <w:t>закона</w:t>
      </w:r>
      <w:r w:rsidR="005302F9" w:rsidRPr="005302F9">
        <w:rPr>
          <w:sz w:val="24"/>
          <w:szCs w:val="24"/>
          <w:lang w:val="sr-Latn-RS"/>
        </w:rPr>
        <w:t xml:space="preserve"> o </w:t>
      </w:r>
      <w:r w:rsidR="00163935">
        <w:rPr>
          <w:sz w:val="24"/>
          <w:szCs w:val="24"/>
          <w:lang w:val="sr-Cyrl-RS"/>
        </w:rPr>
        <w:t>изменама Закона о Централној евиденцији стварних власника</w:t>
      </w:r>
      <w:r w:rsidR="00045A8D" w:rsidRPr="005302F9">
        <w:rPr>
          <w:sz w:val="24"/>
          <w:szCs w:val="24"/>
          <w:lang w:val="en-US"/>
        </w:rPr>
        <w:t>,</w:t>
      </w:r>
      <w:r w:rsidRPr="005302F9">
        <w:rPr>
          <w:sz w:val="24"/>
          <w:szCs w:val="24"/>
          <w:lang w:val="sr-Cyrl-RS"/>
        </w:rPr>
        <w:t xml:space="preserve"> у начелу</w:t>
      </w:r>
      <w:r w:rsidRPr="005302F9">
        <w:rPr>
          <w:sz w:val="24"/>
          <w:szCs w:val="24"/>
        </w:rPr>
        <w:t>.</w:t>
      </w:r>
    </w:p>
    <w:p w:rsidR="00667C75" w:rsidRPr="00667C75" w:rsidRDefault="00667C75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9813CB" w:rsidRPr="005302F9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5302F9">
        <w:rPr>
          <w:rFonts w:eastAsia="Calibri"/>
          <w:sz w:val="24"/>
          <w:szCs w:val="24"/>
        </w:rPr>
        <w:tab/>
      </w:r>
      <w:r w:rsidRPr="005302F9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="00163935">
        <w:rPr>
          <w:sz w:val="24"/>
          <w:szCs w:val="24"/>
          <w:lang w:val="sr-Cyrl-RS"/>
        </w:rPr>
        <w:t>мр Дејан Раденковић</w:t>
      </w:r>
      <w:r w:rsidRPr="005302F9">
        <w:rPr>
          <w:sz w:val="24"/>
          <w:szCs w:val="24"/>
        </w:rPr>
        <w:t>, председник Одбора.</w:t>
      </w:r>
    </w:p>
    <w:p w:rsidR="009813CB" w:rsidRPr="005302F9" w:rsidRDefault="009813CB" w:rsidP="009813CB">
      <w:pPr>
        <w:rPr>
          <w:sz w:val="24"/>
          <w:szCs w:val="24"/>
          <w:lang w:val="en-U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Default="009813CB" w:rsidP="009813CB">
      <w:pPr>
        <w:rPr>
          <w:sz w:val="24"/>
          <w:szCs w:val="24"/>
          <w:lang w:val="en-US"/>
        </w:rPr>
      </w:pPr>
    </w:p>
    <w:p w:rsidR="004E17CE" w:rsidRDefault="004E17CE" w:rsidP="009813CB">
      <w:pPr>
        <w:rPr>
          <w:sz w:val="24"/>
          <w:szCs w:val="24"/>
          <w:lang w:val="en-US"/>
        </w:rPr>
      </w:pPr>
    </w:p>
    <w:p w:rsidR="004E17CE" w:rsidRPr="005302F9" w:rsidRDefault="004E17CE" w:rsidP="009813CB">
      <w:pPr>
        <w:rPr>
          <w:sz w:val="24"/>
          <w:szCs w:val="24"/>
          <w:lang w:val="en-US"/>
        </w:rPr>
      </w:pP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  <w:t>ПРЕДСЕДНИК</w:t>
      </w: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Pr="005302F9" w:rsidRDefault="006E5AFE" w:rsidP="00045A8D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63935">
        <w:rPr>
          <w:sz w:val="24"/>
          <w:szCs w:val="24"/>
          <w:lang w:val="sr-Cyrl-RS"/>
        </w:rPr>
        <w:t>мр Дејан Раденковић</w:t>
      </w: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7E28E5" w:rsidRDefault="007E28E5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28E5" w:rsidRPr="007E28E5" w:rsidRDefault="007E28E5" w:rsidP="007E28E5">
      <w:pPr>
        <w:widowControl/>
        <w:tabs>
          <w:tab w:val="clear" w:pos="1440"/>
        </w:tabs>
        <w:jc w:val="left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lastRenderedPageBreak/>
        <w:t>РЕПУБЛИКА СРБИЈА</w:t>
      </w:r>
    </w:p>
    <w:p w:rsidR="007E28E5" w:rsidRPr="007E28E5" w:rsidRDefault="007E28E5" w:rsidP="007E28E5">
      <w:pPr>
        <w:widowControl/>
        <w:tabs>
          <w:tab w:val="clear" w:pos="1440"/>
        </w:tabs>
        <w:jc w:val="left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 xml:space="preserve">НАРОДНА СКУПШТИНА </w:t>
      </w:r>
    </w:p>
    <w:p w:rsidR="007E28E5" w:rsidRPr="007E28E5" w:rsidRDefault="007E28E5" w:rsidP="007E28E5">
      <w:pPr>
        <w:widowControl/>
        <w:tabs>
          <w:tab w:val="clear" w:pos="1440"/>
        </w:tabs>
        <w:jc w:val="left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>Одбор за привреду, регионални развој,</w:t>
      </w:r>
    </w:p>
    <w:p w:rsidR="007E28E5" w:rsidRPr="007E28E5" w:rsidRDefault="007E28E5" w:rsidP="007E28E5">
      <w:pPr>
        <w:widowControl/>
        <w:tabs>
          <w:tab w:val="clear" w:pos="1440"/>
        </w:tabs>
        <w:jc w:val="left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>трговину, туризам и енергетику</w:t>
      </w:r>
    </w:p>
    <w:p w:rsidR="007E28E5" w:rsidRPr="007E28E5" w:rsidRDefault="007E28E5" w:rsidP="007E28E5">
      <w:pPr>
        <w:widowControl/>
        <w:tabs>
          <w:tab w:val="clear" w:pos="1440"/>
        </w:tabs>
        <w:jc w:val="left"/>
        <w:rPr>
          <w:rFonts w:eastAsia="Calibri"/>
          <w:sz w:val="24"/>
          <w:szCs w:val="24"/>
          <w:lang w:val="en-US"/>
        </w:rPr>
      </w:pPr>
      <w:r w:rsidRPr="007E28E5">
        <w:rPr>
          <w:rFonts w:eastAsia="Calibri"/>
          <w:sz w:val="24"/>
          <w:szCs w:val="24"/>
          <w:lang w:val="sr-Cyrl-RS"/>
        </w:rPr>
        <w:t>10 Број 02-126/23</w:t>
      </w:r>
    </w:p>
    <w:p w:rsidR="007E28E5" w:rsidRPr="007E28E5" w:rsidRDefault="007E28E5" w:rsidP="007E28E5">
      <w:pPr>
        <w:widowControl/>
        <w:tabs>
          <w:tab w:val="clear" w:pos="1440"/>
        </w:tabs>
        <w:jc w:val="left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en-US"/>
        </w:rPr>
        <w:t xml:space="preserve">23. </w:t>
      </w:r>
      <w:proofErr w:type="gramStart"/>
      <w:r w:rsidRPr="007E28E5">
        <w:rPr>
          <w:rFonts w:eastAsia="Calibri"/>
          <w:sz w:val="24"/>
          <w:szCs w:val="24"/>
          <w:lang w:val="sr-Cyrl-RS"/>
        </w:rPr>
        <w:t>фебруар</w:t>
      </w:r>
      <w:proofErr w:type="gramEnd"/>
      <w:r w:rsidRPr="007E28E5">
        <w:rPr>
          <w:rFonts w:eastAsia="Calibri"/>
          <w:sz w:val="24"/>
          <w:szCs w:val="24"/>
          <w:lang w:val="sr-Cyrl-RS"/>
        </w:rPr>
        <w:t xml:space="preserve"> 20</w:t>
      </w:r>
      <w:r w:rsidRPr="007E28E5">
        <w:rPr>
          <w:rFonts w:eastAsia="Calibri"/>
          <w:sz w:val="24"/>
          <w:szCs w:val="24"/>
          <w:lang w:val="en-US"/>
        </w:rPr>
        <w:t>23</w:t>
      </w:r>
      <w:r w:rsidRPr="007E28E5">
        <w:rPr>
          <w:rFonts w:eastAsia="Calibri"/>
          <w:sz w:val="24"/>
          <w:szCs w:val="24"/>
          <w:lang w:val="sr-Cyrl-RS"/>
        </w:rPr>
        <w:t>. године</w:t>
      </w:r>
    </w:p>
    <w:p w:rsidR="007E28E5" w:rsidRPr="007E28E5" w:rsidRDefault="007E28E5" w:rsidP="007E28E5">
      <w:pPr>
        <w:widowControl/>
        <w:tabs>
          <w:tab w:val="clear" w:pos="1440"/>
        </w:tabs>
        <w:jc w:val="left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>Б е о г р а д</w:t>
      </w:r>
    </w:p>
    <w:p w:rsidR="007E28E5" w:rsidRPr="007E28E5" w:rsidRDefault="007E28E5" w:rsidP="007E28E5">
      <w:pPr>
        <w:widowControl/>
        <w:tabs>
          <w:tab w:val="clear" w:pos="1440"/>
        </w:tabs>
        <w:spacing w:after="200"/>
        <w:jc w:val="left"/>
        <w:rPr>
          <w:rFonts w:eastAsia="Calibri"/>
          <w:sz w:val="24"/>
          <w:szCs w:val="24"/>
          <w:lang w:val="sr-Cyrl-RS"/>
        </w:rPr>
      </w:pPr>
    </w:p>
    <w:p w:rsidR="007E28E5" w:rsidRPr="007E28E5" w:rsidRDefault="007E28E5" w:rsidP="007E28E5">
      <w:pPr>
        <w:widowControl/>
        <w:tabs>
          <w:tab w:val="clear" w:pos="1440"/>
        </w:tabs>
        <w:spacing w:after="200"/>
        <w:jc w:val="left"/>
        <w:rPr>
          <w:rFonts w:eastAsia="Calibri"/>
          <w:sz w:val="24"/>
          <w:szCs w:val="24"/>
          <w:lang w:val="sr-Cyrl-RS"/>
        </w:rPr>
      </w:pPr>
    </w:p>
    <w:p w:rsidR="007E28E5" w:rsidRPr="007E28E5" w:rsidRDefault="007E28E5" w:rsidP="007E28E5">
      <w:pPr>
        <w:widowControl/>
        <w:tabs>
          <w:tab w:val="clear" w:pos="1440"/>
        </w:tabs>
        <w:spacing w:after="200"/>
        <w:jc w:val="left"/>
        <w:rPr>
          <w:rFonts w:eastAsia="Calibri"/>
          <w:sz w:val="24"/>
          <w:szCs w:val="24"/>
          <w:lang w:val="sr-Cyrl-RS"/>
        </w:rPr>
      </w:pPr>
    </w:p>
    <w:p w:rsidR="007E28E5" w:rsidRPr="007E28E5" w:rsidRDefault="007E28E5" w:rsidP="007E28E5">
      <w:pPr>
        <w:widowControl/>
        <w:tabs>
          <w:tab w:val="clear" w:pos="1440"/>
        </w:tabs>
        <w:spacing w:after="200"/>
        <w:jc w:val="center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>НАРОДНА СКУПШТИНА</w:t>
      </w:r>
    </w:p>
    <w:p w:rsidR="007E28E5" w:rsidRPr="007E28E5" w:rsidRDefault="007E28E5" w:rsidP="007E28E5">
      <w:pPr>
        <w:widowControl/>
        <w:tabs>
          <w:tab w:val="clear" w:pos="1440"/>
        </w:tabs>
        <w:spacing w:after="200"/>
        <w:jc w:val="center"/>
        <w:rPr>
          <w:rFonts w:eastAsia="Calibri"/>
          <w:sz w:val="24"/>
          <w:szCs w:val="24"/>
          <w:lang w:val="sr-Cyrl-RS"/>
        </w:rPr>
      </w:pPr>
    </w:p>
    <w:p w:rsidR="007E28E5" w:rsidRPr="007E28E5" w:rsidRDefault="007E28E5" w:rsidP="007E28E5">
      <w:pPr>
        <w:widowControl/>
        <w:tabs>
          <w:tab w:val="clear" w:pos="1440"/>
        </w:tabs>
        <w:spacing w:after="200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en-US"/>
        </w:rPr>
        <w:tab/>
      </w:r>
      <w:r w:rsidRPr="007E28E5">
        <w:rPr>
          <w:rFonts w:eastAsia="Calibri"/>
          <w:sz w:val="24"/>
          <w:szCs w:val="24"/>
          <w:lang w:val="sr-Cyrl-RS"/>
        </w:rPr>
        <w:t>Одбор за привреду, регионални развој, трговину, туризам и енергетику, на седници одржаној 23. фебруара 2023. године, размотрио</w:t>
      </w:r>
      <w:r w:rsidRPr="007E28E5">
        <w:rPr>
          <w:rFonts w:eastAsia="Calibri"/>
          <w:sz w:val="24"/>
          <w:szCs w:val="24"/>
          <w:lang w:val="en-US"/>
        </w:rPr>
        <w:t xml:space="preserve"> je</w:t>
      </w:r>
      <w:r w:rsidRPr="007E28E5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Pr="007E28E5">
        <w:rPr>
          <w:rFonts w:eastAsia="Calibri"/>
          <w:sz w:val="24"/>
          <w:szCs w:val="24"/>
          <w:lang w:val="en-US"/>
        </w:rPr>
        <w:t>Информациј</w:t>
      </w:r>
      <w:proofErr w:type="spellEnd"/>
      <w:r w:rsidRPr="007E28E5">
        <w:rPr>
          <w:rFonts w:eastAsia="Calibri"/>
          <w:sz w:val="24"/>
          <w:szCs w:val="24"/>
          <w:lang w:val="sr-Cyrl-RS"/>
        </w:rPr>
        <w:t>у</w:t>
      </w:r>
      <w:r w:rsidRPr="007E28E5">
        <w:rPr>
          <w:rFonts w:eastAsia="Calibri"/>
          <w:sz w:val="24"/>
          <w:szCs w:val="24"/>
          <w:lang w:val="en-US"/>
        </w:rPr>
        <w:t xml:space="preserve"> о </w:t>
      </w:r>
      <w:proofErr w:type="spellStart"/>
      <w:r w:rsidRPr="007E28E5">
        <w:rPr>
          <w:rFonts w:eastAsia="Calibri"/>
          <w:sz w:val="24"/>
          <w:szCs w:val="24"/>
          <w:lang w:val="en-US"/>
        </w:rPr>
        <w:t>раду</w:t>
      </w:r>
      <w:proofErr w:type="spellEnd"/>
      <w:r w:rsidRPr="007E28E5">
        <w:rPr>
          <w:rFonts w:eastAsia="Calibri"/>
          <w:sz w:val="24"/>
          <w:szCs w:val="24"/>
          <w:lang w:val="en-US"/>
        </w:rPr>
        <w:t xml:space="preserve"> </w:t>
      </w:r>
      <w:r w:rsidRPr="007E28E5">
        <w:rPr>
          <w:rFonts w:eastAsia="Calibri"/>
          <w:sz w:val="24"/>
          <w:szCs w:val="24"/>
          <w:lang w:val="sr-Cyrl-RS"/>
        </w:rPr>
        <w:t>М</w:t>
      </w:r>
      <w:proofErr w:type="spellStart"/>
      <w:r w:rsidRPr="007E28E5">
        <w:rPr>
          <w:rFonts w:eastAsia="Calibri"/>
          <w:sz w:val="24"/>
          <w:szCs w:val="24"/>
          <w:lang w:val="en-US"/>
        </w:rPr>
        <w:t>инистарства</w:t>
      </w:r>
      <w:proofErr w:type="spellEnd"/>
      <w:r w:rsidRPr="007E28E5">
        <w:rPr>
          <w:rFonts w:eastAsia="Calibri"/>
          <w:sz w:val="24"/>
          <w:szCs w:val="24"/>
          <w:lang w:val="sr-Cyrl-RS"/>
        </w:rPr>
        <w:t xml:space="preserve"> унутрашње и спољне трговине</w:t>
      </w:r>
      <w:r w:rsidRPr="007E28E5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7E28E5">
        <w:rPr>
          <w:rFonts w:eastAsia="Calibri"/>
          <w:sz w:val="24"/>
          <w:szCs w:val="24"/>
          <w:lang w:val="en-US"/>
        </w:rPr>
        <w:t>за</w:t>
      </w:r>
      <w:proofErr w:type="spellEnd"/>
      <w:r w:rsidRPr="007E28E5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7E28E5">
        <w:rPr>
          <w:rFonts w:eastAsia="Calibri"/>
          <w:sz w:val="24"/>
          <w:szCs w:val="24"/>
          <w:lang w:val="en-US"/>
        </w:rPr>
        <w:t>период</w:t>
      </w:r>
      <w:proofErr w:type="spellEnd"/>
      <w:r w:rsidRPr="007E28E5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7E28E5">
        <w:rPr>
          <w:rFonts w:eastAsia="Calibri"/>
          <w:sz w:val="24"/>
          <w:szCs w:val="24"/>
          <w:lang w:val="en-US"/>
        </w:rPr>
        <w:t>октобар-децембар</w:t>
      </w:r>
      <w:proofErr w:type="spellEnd"/>
      <w:r w:rsidRPr="007E28E5">
        <w:rPr>
          <w:rFonts w:eastAsia="Calibri"/>
          <w:sz w:val="24"/>
          <w:szCs w:val="24"/>
          <w:lang w:val="en-US"/>
        </w:rPr>
        <w:t xml:space="preserve"> 2022. </w:t>
      </w:r>
      <w:proofErr w:type="spellStart"/>
      <w:proofErr w:type="gramStart"/>
      <w:r w:rsidRPr="007E28E5">
        <w:rPr>
          <w:rFonts w:eastAsia="Calibri"/>
          <w:sz w:val="24"/>
          <w:szCs w:val="24"/>
          <w:lang w:val="en-US"/>
        </w:rPr>
        <w:t>године</w:t>
      </w:r>
      <w:proofErr w:type="spellEnd"/>
      <w:proofErr w:type="gramEnd"/>
      <w:r w:rsidRPr="007E28E5">
        <w:rPr>
          <w:rFonts w:eastAsia="Calibri"/>
          <w:sz w:val="24"/>
          <w:szCs w:val="24"/>
          <w:lang w:val="sr-Cyrl-RS"/>
        </w:rPr>
        <w:t>.</w:t>
      </w:r>
    </w:p>
    <w:p w:rsidR="007E28E5" w:rsidRPr="007E28E5" w:rsidRDefault="007E28E5" w:rsidP="007E28E5">
      <w:pPr>
        <w:widowControl/>
        <w:tabs>
          <w:tab w:val="clear" w:pos="1440"/>
        </w:tabs>
        <w:spacing w:after="200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  <w:t>Седници је присуствовао Томислав Момировић, министар унутрашње и спољне трговине.</w:t>
      </w:r>
    </w:p>
    <w:p w:rsidR="007E28E5" w:rsidRPr="007E28E5" w:rsidRDefault="007E28E5" w:rsidP="007E28E5">
      <w:pPr>
        <w:widowControl/>
        <w:tabs>
          <w:tab w:val="clear" w:pos="1440"/>
        </w:tabs>
        <w:spacing w:after="200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en-US"/>
        </w:rPr>
        <w:tab/>
      </w:r>
      <w:r w:rsidRPr="007E28E5">
        <w:rPr>
          <w:rFonts w:eastAsia="Calibri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7E28E5" w:rsidRPr="007E28E5" w:rsidRDefault="007E28E5" w:rsidP="007E28E5">
      <w:pPr>
        <w:widowControl/>
        <w:tabs>
          <w:tab w:val="clear" w:pos="1440"/>
        </w:tabs>
        <w:spacing w:after="200"/>
        <w:rPr>
          <w:rFonts w:eastAsia="Calibri"/>
          <w:sz w:val="24"/>
          <w:szCs w:val="24"/>
          <w:lang w:val="sr-Cyrl-RS"/>
        </w:rPr>
      </w:pPr>
    </w:p>
    <w:p w:rsidR="007E28E5" w:rsidRPr="007E28E5" w:rsidRDefault="007E28E5" w:rsidP="007E28E5">
      <w:pPr>
        <w:widowControl/>
        <w:tabs>
          <w:tab w:val="clear" w:pos="1440"/>
        </w:tabs>
        <w:spacing w:after="200"/>
        <w:jc w:val="center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>И З В Е Ш Т А Ј</w:t>
      </w:r>
    </w:p>
    <w:p w:rsidR="007E28E5" w:rsidRPr="007E28E5" w:rsidRDefault="007E28E5" w:rsidP="007E28E5">
      <w:pPr>
        <w:widowControl/>
        <w:tabs>
          <w:tab w:val="clear" w:pos="1440"/>
        </w:tabs>
        <w:spacing w:after="200"/>
        <w:jc w:val="center"/>
        <w:rPr>
          <w:rFonts w:eastAsia="Calibri"/>
          <w:sz w:val="24"/>
          <w:szCs w:val="24"/>
          <w:lang w:val="sr-Cyrl-RS"/>
        </w:rPr>
      </w:pPr>
    </w:p>
    <w:p w:rsidR="007E28E5" w:rsidRPr="007E28E5" w:rsidRDefault="007E28E5" w:rsidP="007E28E5">
      <w:pPr>
        <w:widowControl/>
        <w:tabs>
          <w:tab w:val="clear" w:pos="1440"/>
        </w:tabs>
        <w:spacing w:after="200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en-US"/>
        </w:rPr>
        <w:tab/>
      </w:r>
      <w:r w:rsidRPr="007E28E5">
        <w:rPr>
          <w:rFonts w:eastAsia="Calibri"/>
          <w:sz w:val="24"/>
          <w:szCs w:val="24"/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 Информацију о раду М</w:t>
      </w:r>
      <w:proofErr w:type="spellStart"/>
      <w:r w:rsidRPr="007E28E5">
        <w:rPr>
          <w:rFonts w:eastAsia="Calibri"/>
          <w:sz w:val="24"/>
          <w:szCs w:val="24"/>
          <w:lang w:val="en-US"/>
        </w:rPr>
        <w:t>инистарства</w:t>
      </w:r>
      <w:proofErr w:type="spellEnd"/>
      <w:r w:rsidRPr="007E28E5">
        <w:rPr>
          <w:rFonts w:eastAsia="Calibri"/>
          <w:sz w:val="24"/>
          <w:szCs w:val="24"/>
          <w:lang w:val="sr-Cyrl-RS"/>
        </w:rPr>
        <w:t xml:space="preserve"> унутрашње и спољне трговине</w:t>
      </w:r>
      <w:r w:rsidRPr="007E28E5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7E28E5">
        <w:rPr>
          <w:rFonts w:eastAsia="Calibri"/>
          <w:sz w:val="24"/>
          <w:szCs w:val="24"/>
          <w:lang w:val="en-US"/>
        </w:rPr>
        <w:t>за</w:t>
      </w:r>
      <w:proofErr w:type="spellEnd"/>
      <w:r w:rsidRPr="007E28E5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7E28E5">
        <w:rPr>
          <w:rFonts w:eastAsia="Calibri"/>
          <w:sz w:val="24"/>
          <w:szCs w:val="24"/>
          <w:lang w:val="en-US"/>
        </w:rPr>
        <w:t>период</w:t>
      </w:r>
      <w:proofErr w:type="spellEnd"/>
      <w:r w:rsidRPr="007E28E5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7E28E5">
        <w:rPr>
          <w:rFonts w:eastAsia="Calibri"/>
          <w:sz w:val="24"/>
          <w:szCs w:val="24"/>
          <w:lang w:val="en-US"/>
        </w:rPr>
        <w:t>октобар</w:t>
      </w:r>
      <w:proofErr w:type="spellEnd"/>
      <w:r w:rsidRPr="007E28E5">
        <w:rPr>
          <w:rFonts w:eastAsia="Calibri"/>
          <w:sz w:val="24"/>
          <w:szCs w:val="24"/>
          <w:lang w:val="en-US"/>
        </w:rPr>
        <w:t xml:space="preserve"> -</w:t>
      </w:r>
      <w:r w:rsidRPr="007E28E5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Pr="007E28E5">
        <w:rPr>
          <w:rFonts w:eastAsia="Calibri"/>
          <w:sz w:val="24"/>
          <w:szCs w:val="24"/>
          <w:lang w:val="en-US"/>
        </w:rPr>
        <w:t>децемб</w:t>
      </w:r>
      <w:proofErr w:type="spellEnd"/>
      <w:r w:rsidRPr="007E28E5">
        <w:rPr>
          <w:rFonts w:eastAsia="Calibri"/>
          <w:sz w:val="24"/>
          <w:szCs w:val="24"/>
          <w:lang w:val="sr-Cyrl-RS"/>
        </w:rPr>
        <w:t>ар</w:t>
      </w:r>
      <w:r w:rsidRPr="007E28E5">
        <w:rPr>
          <w:rFonts w:eastAsia="Calibri"/>
          <w:sz w:val="24"/>
          <w:szCs w:val="24"/>
          <w:lang w:val="en-US"/>
        </w:rPr>
        <w:t xml:space="preserve"> 2022. </w:t>
      </w:r>
      <w:proofErr w:type="spellStart"/>
      <w:proofErr w:type="gramStart"/>
      <w:r w:rsidRPr="007E28E5">
        <w:rPr>
          <w:rFonts w:eastAsia="Calibri"/>
          <w:sz w:val="24"/>
          <w:szCs w:val="24"/>
          <w:lang w:val="en-US"/>
        </w:rPr>
        <w:t>године</w:t>
      </w:r>
      <w:proofErr w:type="spellEnd"/>
      <w:proofErr w:type="gramEnd"/>
      <w:r w:rsidRPr="007E28E5">
        <w:rPr>
          <w:rFonts w:eastAsia="Calibri"/>
          <w:sz w:val="24"/>
          <w:szCs w:val="24"/>
          <w:lang w:val="sr-Cyrl-RS"/>
        </w:rPr>
        <w:t xml:space="preserve"> и одлучио да је прихвати.</w:t>
      </w:r>
    </w:p>
    <w:p w:rsidR="007E28E5" w:rsidRPr="007E28E5" w:rsidRDefault="007E28E5" w:rsidP="007E28E5">
      <w:pPr>
        <w:widowControl/>
        <w:tabs>
          <w:tab w:val="clear" w:pos="1440"/>
        </w:tabs>
        <w:spacing w:after="200"/>
        <w:rPr>
          <w:rFonts w:eastAsia="Calibri"/>
          <w:sz w:val="24"/>
          <w:szCs w:val="24"/>
          <w:lang w:val="sr-Cyrl-RS"/>
        </w:rPr>
      </w:pPr>
    </w:p>
    <w:p w:rsidR="007E28E5" w:rsidRPr="007E28E5" w:rsidRDefault="007E28E5" w:rsidP="007E28E5">
      <w:pPr>
        <w:widowControl/>
        <w:tabs>
          <w:tab w:val="clear" w:pos="1440"/>
        </w:tabs>
        <w:spacing w:after="200"/>
        <w:rPr>
          <w:rFonts w:eastAsia="Calibri"/>
          <w:sz w:val="24"/>
          <w:szCs w:val="24"/>
          <w:lang w:val="sr-Cyrl-RS"/>
        </w:rPr>
      </w:pPr>
    </w:p>
    <w:p w:rsidR="007E28E5" w:rsidRPr="007E28E5" w:rsidRDefault="007E28E5" w:rsidP="007E28E5">
      <w:pPr>
        <w:widowControl/>
        <w:tabs>
          <w:tab w:val="clear" w:pos="1440"/>
        </w:tabs>
        <w:spacing w:after="200"/>
        <w:rPr>
          <w:rFonts w:eastAsia="Calibri"/>
          <w:sz w:val="24"/>
          <w:szCs w:val="24"/>
          <w:lang w:val="sr-Cyrl-RS"/>
        </w:rPr>
      </w:pP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  <w:t xml:space="preserve">          ПРЕДСЕДНИК ОДБОРА</w:t>
      </w:r>
    </w:p>
    <w:p w:rsidR="007E28E5" w:rsidRPr="007E28E5" w:rsidRDefault="007E28E5" w:rsidP="007E28E5">
      <w:pPr>
        <w:widowControl/>
        <w:tabs>
          <w:tab w:val="clear" w:pos="1440"/>
        </w:tabs>
        <w:spacing w:after="200"/>
        <w:rPr>
          <w:rFonts w:ascii="Calibri" w:eastAsia="Calibri" w:hAnsi="Calibri"/>
          <w:sz w:val="22"/>
          <w:szCs w:val="22"/>
          <w:lang w:val="en-US"/>
        </w:rPr>
      </w:pP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</w:r>
      <w:r w:rsidRPr="007E28E5">
        <w:rPr>
          <w:rFonts w:eastAsia="Calibri"/>
          <w:sz w:val="24"/>
          <w:szCs w:val="24"/>
          <w:lang w:val="sr-Cyrl-RS"/>
        </w:rPr>
        <w:tab/>
        <w:t xml:space="preserve">              мр Дејан Раденковић</w:t>
      </w:r>
    </w:p>
    <w:p w:rsidR="007E28E5" w:rsidRPr="007E28E5" w:rsidRDefault="007E28E5" w:rsidP="007E28E5">
      <w:pPr>
        <w:widowControl/>
        <w:tabs>
          <w:tab w:val="clear" w:pos="1440"/>
        </w:tabs>
        <w:spacing w:after="200" w:line="276" w:lineRule="auto"/>
        <w:jc w:val="left"/>
        <w:rPr>
          <w:rFonts w:ascii="Calibri" w:eastAsia="Calibri" w:hAnsi="Calibri"/>
          <w:sz w:val="22"/>
          <w:szCs w:val="22"/>
          <w:lang w:val="en-US"/>
        </w:rPr>
      </w:pPr>
    </w:p>
    <w:p w:rsidR="00D374B5" w:rsidRPr="005302F9" w:rsidRDefault="00D374B5">
      <w:pPr>
        <w:rPr>
          <w:sz w:val="24"/>
          <w:szCs w:val="24"/>
        </w:rPr>
      </w:pPr>
      <w:bookmarkStart w:id="0" w:name="_GoBack"/>
      <w:bookmarkEnd w:id="0"/>
    </w:p>
    <w:sectPr w:rsidR="00D374B5" w:rsidRPr="005302F9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1062A1"/>
    <w:rsid w:val="00163935"/>
    <w:rsid w:val="00327404"/>
    <w:rsid w:val="004E17CE"/>
    <w:rsid w:val="005302F9"/>
    <w:rsid w:val="005F2D0C"/>
    <w:rsid w:val="00667C75"/>
    <w:rsid w:val="006E5AFE"/>
    <w:rsid w:val="007E28E5"/>
    <w:rsid w:val="009813CB"/>
    <w:rsid w:val="00A65BF9"/>
    <w:rsid w:val="00A86C3F"/>
    <w:rsid w:val="00B85C49"/>
    <w:rsid w:val="00CB4A13"/>
    <w:rsid w:val="00D374B5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3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6496-C06A-4255-8ED4-1AC05C34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2023-02-22T11:16:00Z</cp:lastPrinted>
  <dcterms:created xsi:type="dcterms:W3CDTF">2023-03-17T11:04:00Z</dcterms:created>
  <dcterms:modified xsi:type="dcterms:W3CDTF">2023-03-17T11:04:00Z</dcterms:modified>
</cp:coreProperties>
</file>